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06/2026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 DE PONTOS E PONTÕES DE CULTURA DE BENTO GONÇALVES/RS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06 -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de Chamamento Público nº 06/2026,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3400425</wp:posOffset>
          </wp:positionH>
          <wp:positionV relativeFrom="paragraph">
            <wp:posOffset>71250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5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4657725</wp:posOffset>
          </wp:positionH>
          <wp:positionV relativeFrom="paragraph">
            <wp:posOffset>99825</wp:posOffset>
          </wp:positionV>
          <wp:extent cx="1153265" cy="681903"/>
          <wp:effectExtent b="0" l="0" r="0" t="0"/>
          <wp:wrapNone/>
          <wp:docPr descr="Logotipo&#10;&#10;O conteúdo gerado por IA pode estar incorreto." id="17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-219074</wp:posOffset>
          </wp:positionH>
          <wp:positionV relativeFrom="paragraph">
            <wp:posOffset>128400</wp:posOffset>
          </wp:positionV>
          <wp:extent cx="1201988" cy="628650"/>
          <wp:effectExtent b="0" l="0" r="0" t="0"/>
          <wp:wrapNone/>
          <wp:docPr descr="Logotipo&#10;&#10;O conteúdo gerado por IA pode estar incorreto." id="14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  <w:t xml:space="preserve">                                 </w:t>
    </w:r>
    <w:r w:rsidDel="00000000" w:rsidR="00000000" w:rsidRPr="00000000">
      <w:rPr/>
      <w:drawing>
        <wp:inline distB="114300" distT="114300" distL="114300" distR="114300">
          <wp:extent cx="453209" cy="530586"/>
          <wp:effectExtent b="0" l="0" r="0" t="0"/>
          <wp:docPr id="19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 b="0" l="0" r="0" t="12992"/>
                  <a:stretch>
                    <a:fillRect/>
                  </a:stretch>
                </pic:blipFill>
                <pic:spPr>
                  <a:xfrm>
                    <a:off x="0" y="0"/>
                    <a:ext cx="453209" cy="5305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2257425</wp:posOffset>
          </wp:positionH>
          <wp:positionV relativeFrom="paragraph">
            <wp:posOffset>35283</wp:posOffset>
          </wp:positionV>
          <wp:extent cx="723066" cy="509001"/>
          <wp:effectExtent b="0" l="0" r="0" t="0"/>
          <wp:wrapNone/>
          <wp:docPr descr="Logotipo&#10;&#10;O conteúdo gerado por IA pode estar incorreto." id="16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-1133.858267716535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-131760</wp:posOffset>
              </wp:positionH>
              <wp:positionV relativeFrom="paragraph">
                <wp:posOffset>-220660</wp:posOffset>
              </wp:positionV>
              <wp:extent cx="1327439" cy="579293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-131760</wp:posOffset>
              </wp:positionH>
              <wp:positionV relativeFrom="paragraph">
                <wp:posOffset>-220660</wp:posOffset>
              </wp:positionV>
              <wp:extent cx="1327439" cy="579293"/>
              <wp:effectExtent b="0" l="0" r="0" t="0"/>
              <wp:wrapNone/>
              <wp:docPr id="1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439" cy="5792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jp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5don44wP1p2zagvPrRnlnGMGXw==">CgMxLjA4AHIhMS1jQUVBbnB4T01icHhKQXNWRkVYUTBtU2JsTGE4QTF5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